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BF3" w:rsidRPr="00F00CE5" w:rsidRDefault="00F00C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CE5">
        <w:rPr>
          <w:rFonts w:ascii="Times New Roman" w:eastAsia="Times New Roman" w:hAnsi="Times New Roman" w:cs="Times New Roman"/>
          <w:b/>
          <w:sz w:val="28"/>
          <w:szCs w:val="28"/>
        </w:rPr>
        <w:t xml:space="preserve">КҮН ТӘРТІБІ </w:t>
      </w:r>
    </w:p>
    <w:p w:rsidR="00A53BF3" w:rsidRPr="00F00CE5" w:rsidRDefault="00F00C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CE5">
        <w:rPr>
          <w:rFonts w:ascii="Times New Roman" w:eastAsia="Times New Roman" w:hAnsi="Times New Roman" w:cs="Times New Roman"/>
          <w:b/>
          <w:sz w:val="28"/>
          <w:szCs w:val="28"/>
        </w:rPr>
        <w:t>Ересек</w:t>
      </w:r>
      <w:proofErr w:type="spellEnd"/>
      <w:r w:rsidRPr="00F00CE5">
        <w:rPr>
          <w:rFonts w:ascii="Times New Roman" w:eastAsia="Times New Roman" w:hAnsi="Times New Roman" w:cs="Times New Roman"/>
          <w:b/>
          <w:sz w:val="28"/>
          <w:szCs w:val="28"/>
        </w:rPr>
        <w:t xml:space="preserve"> топ</w:t>
      </w:r>
    </w:p>
    <w:p w:rsidR="00A53BF3" w:rsidRPr="00F00CE5" w:rsidRDefault="00F00CE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CE5">
        <w:rPr>
          <w:rFonts w:ascii="Times New Roman" w:eastAsia="Times New Roman" w:hAnsi="Times New Roman" w:cs="Times New Roman"/>
          <w:b/>
          <w:sz w:val="28"/>
          <w:szCs w:val="28"/>
        </w:rPr>
        <w:t xml:space="preserve">(4 </w:t>
      </w:r>
      <w:proofErr w:type="spellStart"/>
      <w:r w:rsidRPr="00F00CE5">
        <w:rPr>
          <w:rFonts w:ascii="Times New Roman" w:eastAsia="Times New Roman" w:hAnsi="Times New Roman" w:cs="Times New Roman"/>
          <w:b/>
          <w:sz w:val="28"/>
          <w:szCs w:val="28"/>
        </w:rPr>
        <w:t>жастан</w:t>
      </w:r>
      <w:proofErr w:type="spellEnd"/>
      <w:r w:rsidRPr="00F00C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00CE5">
        <w:rPr>
          <w:rFonts w:ascii="Times New Roman" w:eastAsia="Times New Roman" w:hAnsi="Times New Roman" w:cs="Times New Roman"/>
          <w:b/>
          <w:sz w:val="28"/>
          <w:szCs w:val="28"/>
        </w:rPr>
        <w:t>бастап</w:t>
      </w:r>
      <w:proofErr w:type="spellEnd"/>
      <w:r w:rsidRPr="00F00CE5"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A53BF3" w:rsidRPr="00F00CE5" w:rsidRDefault="00A53B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3BF3" w:rsidRPr="00F00CE5" w:rsidRDefault="00A53BF3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0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65"/>
        <w:gridCol w:w="2235"/>
      </w:tblGrid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Режимдік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сәттер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Уақыты</w:t>
            </w:r>
            <w:proofErr w:type="spellEnd"/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Қабылдау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тексеріп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қабылдау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таңертенгі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жаттығу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үстел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үсті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саусақ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дидактикалық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7668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08.00 - 08.2</w:t>
            </w:r>
            <w:r w:rsidR="00F00CE5"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Таңғы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асқа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таңғы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ас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7668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08.2</w:t>
            </w:r>
            <w:r w:rsidR="00F00CE5"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0 - 08.30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ҰІӘ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08.30 - 09.00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ҰІӘ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09.00 - 10.30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Серуенге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10.30 - 12.10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Серуеннен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оралу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12.10 - 12.30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Түскі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асқа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түскі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ас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12.30 - 13.00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Ұйқыға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ұйқы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13.00 - 15.10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Біртіндеп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тұру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ауа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су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емшаралары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15.10 - 15.30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Бесін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асы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15.30 - 15.50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Ойындар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дербес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әрекет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15.50 - 17.15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Серуенге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дайындық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17.15 - 17.40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Серуеннен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оралу </w:t>
            </w:r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17.40 - 17.50</w:t>
            </w:r>
          </w:p>
        </w:tc>
      </w:tr>
      <w:tr w:rsidR="00A53BF3" w:rsidRPr="00F00CE5">
        <w:trPr>
          <w:jc w:val="center"/>
        </w:trPr>
        <w:tc>
          <w:tcPr>
            <w:tcW w:w="6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F00CE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Балалардың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үйге</w:t>
            </w:r>
            <w:proofErr w:type="spellEnd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қайтауы</w:t>
            </w:r>
            <w:proofErr w:type="spell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53BF3" w:rsidRPr="00F00CE5" w:rsidRDefault="007668F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17.50 - 18.3</w:t>
            </w:r>
            <w:r w:rsidR="00F00CE5" w:rsidRPr="00F00CE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A53BF3" w:rsidRPr="00F00CE5" w:rsidRDefault="00A53B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3BF3" w:rsidRPr="00F00CE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BF3"/>
    <w:rsid w:val="007668F4"/>
    <w:rsid w:val="00A53BF3"/>
    <w:rsid w:val="00F0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21D0"/>
  <w15:docId w15:val="{3BD9B64D-0D2E-406F-B009-059DE3DFE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2022-11-14T10:47:00Z</dcterms:created>
  <dcterms:modified xsi:type="dcterms:W3CDTF">2023-03-10T08:42:00Z</dcterms:modified>
</cp:coreProperties>
</file>